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E" w:rsidRDefault="00584B55" w:rsidP="00E259B4">
      <w:pPr>
        <w:spacing w:after="0" w:line="180" w:lineRule="atLeast"/>
        <w:ind w:left="1416" w:firstLine="708"/>
        <w:jc w:val="both"/>
        <w:rPr>
          <w:b/>
          <w:u w:val="single"/>
          <w:lang w:val="en-US"/>
        </w:rPr>
      </w:pPr>
      <w:r w:rsidRPr="00584B55">
        <w:rPr>
          <w:b/>
          <w:u w:val="single"/>
          <w:lang w:val="en-US"/>
        </w:rPr>
        <w:t>RIOTS SPREAD ACROSS ARAB WORLD</w:t>
      </w:r>
    </w:p>
    <w:p w:rsidR="00584B55" w:rsidRDefault="00584B55" w:rsidP="00B65B72">
      <w:pPr>
        <w:spacing w:after="0" w:line="180" w:lineRule="atLeast"/>
        <w:jc w:val="both"/>
        <w:rPr>
          <w:lang w:val="en-US"/>
        </w:rPr>
      </w:pPr>
    </w:p>
    <w:p w:rsidR="00584B55" w:rsidRDefault="00584B55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>A new revolution is emerging from the oppressed people of Tunisia. One day they wanted to weak up and get the perception of freedom.</w:t>
      </w:r>
    </w:p>
    <w:p w:rsidR="003C1CB1" w:rsidRDefault="003C1CB1" w:rsidP="00B65B72">
      <w:pPr>
        <w:spacing w:after="0" w:line="180" w:lineRule="atLeast"/>
        <w:jc w:val="both"/>
        <w:rPr>
          <w:lang w:val="en-US"/>
        </w:rPr>
      </w:pPr>
      <w:r>
        <w:rPr>
          <w:lang w:val="en-US"/>
        </w:rPr>
        <w:t>It just seemed an attempt at freedom what would be reduced soon. No one thought they were successful, but this was the beginning of Arab Spring.</w:t>
      </w:r>
    </w:p>
    <w:p w:rsidR="00584B55" w:rsidRDefault="00311098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>The real revolution is created through the Social nets of Internet where they claimed a democrat government, human rights, etc…, ultimately to pull down the former regimes.</w:t>
      </w:r>
    </w:p>
    <w:p w:rsidR="00BD508C" w:rsidRDefault="00BD508C" w:rsidP="00B65B72">
      <w:pPr>
        <w:spacing w:after="0" w:line="180" w:lineRule="atLeast"/>
        <w:jc w:val="both"/>
        <w:rPr>
          <w:lang w:val="en-US"/>
        </w:rPr>
      </w:pPr>
      <w:r>
        <w:rPr>
          <w:lang w:val="en-US"/>
        </w:rPr>
        <w:t>Tens of thousands of anti-government dissidents flooded the street of several Meddle Eastern countries like a domino effect.</w:t>
      </w:r>
    </w:p>
    <w:p w:rsidR="00F37FF6" w:rsidRDefault="00F37FF6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 xml:space="preserve">Western countries are in alarm, </w:t>
      </w:r>
      <w:r>
        <w:rPr>
          <w:lang w:val="en-GB"/>
        </w:rPr>
        <w:t>due</w:t>
      </w:r>
      <w:r>
        <w:rPr>
          <w:lang w:val="en-US"/>
        </w:rPr>
        <w:t xml:space="preserve"> to, firstly, the poverty what are immersing most of these countries. If poverty had been eradicated, the fundamentalist would have enough power to risk the consti</w:t>
      </w:r>
      <w:r w:rsidR="00F222C3">
        <w:rPr>
          <w:lang w:val="en-US"/>
        </w:rPr>
        <w:t>tutional government. Secondly, A</w:t>
      </w:r>
      <w:r>
        <w:rPr>
          <w:lang w:val="en-US"/>
        </w:rPr>
        <w:t>rmies control the situati</w:t>
      </w:r>
      <w:r w:rsidR="00E259B4">
        <w:rPr>
          <w:lang w:val="en-US"/>
        </w:rPr>
        <w:t xml:space="preserve">on at the moment; it means the </w:t>
      </w:r>
      <w:r w:rsidR="00F222C3">
        <w:rPr>
          <w:lang w:val="en-US"/>
        </w:rPr>
        <w:t xml:space="preserve">citizens must remain under their decisions, until a new </w:t>
      </w:r>
      <w:r w:rsidR="00D77750">
        <w:rPr>
          <w:lang w:val="en-US"/>
        </w:rPr>
        <w:t>stable</w:t>
      </w:r>
      <w:r w:rsidR="00F222C3">
        <w:rPr>
          <w:lang w:val="en-US"/>
        </w:rPr>
        <w:t xml:space="preserve"> government is created</w:t>
      </w:r>
      <w:r w:rsidR="00D77750">
        <w:rPr>
          <w:lang w:val="en-US"/>
        </w:rPr>
        <w:t xml:space="preserve"> in each country where the Revolution is done</w:t>
      </w:r>
      <w:r w:rsidR="00F222C3">
        <w:rPr>
          <w:lang w:val="en-US"/>
        </w:rPr>
        <w:t xml:space="preserve">. </w:t>
      </w:r>
    </w:p>
    <w:p w:rsidR="00F37FF6" w:rsidRDefault="00F37FF6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 xml:space="preserve">Much has been said in recent </w:t>
      </w:r>
      <w:r w:rsidR="00F771DC">
        <w:rPr>
          <w:lang w:val="en-US"/>
        </w:rPr>
        <w:t>C</w:t>
      </w:r>
      <w:r>
        <w:rPr>
          <w:lang w:val="en-US"/>
        </w:rPr>
        <w:t>onference</w:t>
      </w:r>
      <w:r w:rsidR="00F771DC">
        <w:rPr>
          <w:lang w:val="en-US"/>
        </w:rPr>
        <w:t xml:space="preserve"> in Madrid</w:t>
      </w:r>
      <w:r>
        <w:rPr>
          <w:lang w:val="en-US"/>
        </w:rPr>
        <w:t xml:space="preserve"> about the potential of applying the “Turkish model” to the Arab world.</w:t>
      </w:r>
      <w:r w:rsidR="00F771DC">
        <w:rPr>
          <w:lang w:val="en-US"/>
        </w:rPr>
        <w:t xml:space="preserve"> A model where the government is based in a secular democracy</w:t>
      </w:r>
      <w:r w:rsidR="000A4B2A">
        <w:rPr>
          <w:lang w:val="en-US"/>
        </w:rPr>
        <w:t xml:space="preserve">, separation between </w:t>
      </w:r>
      <w:r w:rsidR="00B65B72">
        <w:rPr>
          <w:lang w:val="en-US"/>
        </w:rPr>
        <w:t xml:space="preserve">Church-State, </w:t>
      </w:r>
      <w:r w:rsidR="000A4B2A">
        <w:rPr>
          <w:lang w:val="en-US"/>
        </w:rPr>
        <w:t xml:space="preserve">and the three branches of State must be </w:t>
      </w:r>
      <w:r w:rsidR="00B65B72">
        <w:rPr>
          <w:lang w:val="en-US"/>
        </w:rPr>
        <w:t>independent</w:t>
      </w:r>
      <w:r w:rsidR="00005285">
        <w:rPr>
          <w:lang w:val="en-US"/>
        </w:rPr>
        <w:t>.</w:t>
      </w:r>
    </w:p>
    <w:p w:rsidR="00005285" w:rsidRDefault="00005285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 xml:space="preserve">What will </w:t>
      </w:r>
      <w:r w:rsidR="00F376BF">
        <w:rPr>
          <w:lang w:val="en-US"/>
        </w:rPr>
        <w:t>Western countries affect the new situation for the</w:t>
      </w:r>
      <w:r w:rsidR="00E259B4">
        <w:rPr>
          <w:lang w:val="en-US"/>
        </w:rPr>
        <w:t>ir</w:t>
      </w:r>
      <w:r w:rsidR="00F376BF">
        <w:rPr>
          <w:lang w:val="en-US"/>
        </w:rPr>
        <w:t xml:space="preserve"> </w:t>
      </w:r>
      <w:r w:rsidR="00E259B4">
        <w:rPr>
          <w:lang w:val="en-US"/>
        </w:rPr>
        <w:t xml:space="preserve">geopolitical </w:t>
      </w:r>
      <w:r w:rsidR="00F376BF">
        <w:rPr>
          <w:lang w:val="en-US"/>
        </w:rPr>
        <w:t>strategies?</w:t>
      </w:r>
    </w:p>
    <w:p w:rsidR="00E259B4" w:rsidRDefault="00E259B4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>Some countries like Egypt made, in concordance with Western countries, as a barrel from fundamentalism.</w:t>
      </w:r>
      <w:r w:rsidR="00F222C3">
        <w:rPr>
          <w:lang w:val="en-US"/>
        </w:rPr>
        <w:t xml:space="preserve"> </w:t>
      </w:r>
      <w:r w:rsidR="00F222C3" w:rsidRPr="00F222C3">
        <w:rPr>
          <w:lang w:val="en-US"/>
        </w:rPr>
        <w:t>Alliances and interests shift over time. The Arab spring is a good opportunity for western countries to rethink their interests in the Middle East.</w:t>
      </w:r>
    </w:p>
    <w:p w:rsidR="00F222C3" w:rsidRPr="00F222C3" w:rsidRDefault="00F222C3" w:rsidP="00B65B72">
      <w:pPr>
        <w:spacing w:after="0" w:line="180" w:lineRule="atLeast"/>
        <w:ind w:firstLine="708"/>
        <w:jc w:val="both"/>
        <w:rPr>
          <w:lang w:val="en-US"/>
        </w:rPr>
      </w:pPr>
      <w:r>
        <w:rPr>
          <w:lang w:val="en-US"/>
        </w:rPr>
        <w:t>I</w:t>
      </w:r>
      <w:r w:rsidRPr="00F222C3">
        <w:rPr>
          <w:lang w:val="en-US"/>
        </w:rPr>
        <w:t xml:space="preserve">n any case, the </w:t>
      </w:r>
      <w:r>
        <w:rPr>
          <w:lang w:val="en-US"/>
        </w:rPr>
        <w:t>W</w:t>
      </w:r>
      <w:r w:rsidRPr="00F222C3">
        <w:rPr>
          <w:lang w:val="en-US"/>
        </w:rPr>
        <w:t>est will not be able to dictate the future political landscape of the region.</w:t>
      </w:r>
    </w:p>
    <w:p w:rsidR="005B327A" w:rsidRDefault="005B327A" w:rsidP="005B327A">
      <w:pPr>
        <w:spacing w:after="0" w:line="180" w:lineRule="atLeast"/>
        <w:jc w:val="both"/>
        <w:rPr>
          <w:lang w:val="en-US"/>
        </w:rPr>
      </w:pPr>
    </w:p>
    <w:p w:rsidR="005B327A" w:rsidRDefault="005B327A" w:rsidP="005B327A">
      <w:pPr>
        <w:spacing w:after="0" w:line="180" w:lineRule="atLeast"/>
        <w:jc w:val="both"/>
        <w:rPr>
          <w:lang w:val="en-US"/>
        </w:rPr>
      </w:pPr>
      <w:r>
        <w:rPr>
          <w:lang w:val="en-US"/>
        </w:rPr>
        <w:t xml:space="preserve">Author.-Miguel Sanchez Rodriguez </w:t>
      </w:r>
    </w:p>
    <w:p w:rsidR="00D62F3F" w:rsidRPr="0051360E" w:rsidRDefault="00D62F3F" w:rsidP="00B65B72">
      <w:pPr>
        <w:spacing w:line="240" w:lineRule="auto"/>
        <w:jc w:val="both"/>
        <w:rPr>
          <w:lang w:val="en-US"/>
        </w:rPr>
      </w:pPr>
    </w:p>
    <w:p w:rsidR="00D62F3F" w:rsidRPr="0051360E" w:rsidRDefault="00D62F3F" w:rsidP="00B65B72">
      <w:pPr>
        <w:jc w:val="both"/>
        <w:rPr>
          <w:lang w:val="en-US"/>
        </w:rPr>
      </w:pPr>
    </w:p>
    <w:sectPr w:rsidR="00D62F3F" w:rsidRPr="0051360E" w:rsidSect="003E7A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5378"/>
    <w:rsid w:val="00005285"/>
    <w:rsid w:val="0009469E"/>
    <w:rsid w:val="000A4B2A"/>
    <w:rsid w:val="000C0E53"/>
    <w:rsid w:val="00135506"/>
    <w:rsid w:val="001422EA"/>
    <w:rsid w:val="00203C04"/>
    <w:rsid w:val="00246748"/>
    <w:rsid w:val="002576EF"/>
    <w:rsid w:val="00257784"/>
    <w:rsid w:val="002A3A79"/>
    <w:rsid w:val="002E3211"/>
    <w:rsid w:val="00311098"/>
    <w:rsid w:val="0035473A"/>
    <w:rsid w:val="003C1CB1"/>
    <w:rsid w:val="003C464F"/>
    <w:rsid w:val="003E7ABE"/>
    <w:rsid w:val="0044580D"/>
    <w:rsid w:val="0051360E"/>
    <w:rsid w:val="0056259E"/>
    <w:rsid w:val="00584B55"/>
    <w:rsid w:val="005A0948"/>
    <w:rsid w:val="005B327A"/>
    <w:rsid w:val="005B77CE"/>
    <w:rsid w:val="0063036D"/>
    <w:rsid w:val="00642C76"/>
    <w:rsid w:val="00686C53"/>
    <w:rsid w:val="006D5378"/>
    <w:rsid w:val="00795883"/>
    <w:rsid w:val="007A18BB"/>
    <w:rsid w:val="00884CB2"/>
    <w:rsid w:val="009D4A51"/>
    <w:rsid w:val="00A609A3"/>
    <w:rsid w:val="00B65B72"/>
    <w:rsid w:val="00BD508C"/>
    <w:rsid w:val="00C27ACB"/>
    <w:rsid w:val="00C752C6"/>
    <w:rsid w:val="00CB53BF"/>
    <w:rsid w:val="00D028F2"/>
    <w:rsid w:val="00D065F4"/>
    <w:rsid w:val="00D451D9"/>
    <w:rsid w:val="00D57416"/>
    <w:rsid w:val="00D62F3F"/>
    <w:rsid w:val="00D77750"/>
    <w:rsid w:val="00D86615"/>
    <w:rsid w:val="00E259B4"/>
    <w:rsid w:val="00E3363D"/>
    <w:rsid w:val="00EA3ADA"/>
    <w:rsid w:val="00F222C3"/>
    <w:rsid w:val="00F25E4E"/>
    <w:rsid w:val="00F376BF"/>
    <w:rsid w:val="00F37FF6"/>
    <w:rsid w:val="00F4077B"/>
    <w:rsid w:val="00F771DC"/>
    <w:rsid w:val="00FD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54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3820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4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4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9749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4</cp:revision>
  <dcterms:created xsi:type="dcterms:W3CDTF">2011-10-19T20:33:00Z</dcterms:created>
  <dcterms:modified xsi:type="dcterms:W3CDTF">2011-10-19T20:48:00Z</dcterms:modified>
</cp:coreProperties>
</file>