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740" w:rsidRDefault="00B87740" w:rsidP="00B87740">
      <w:pPr>
        <w:spacing w:after="0"/>
        <w:jc w:val="right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ab/>
      </w:r>
      <w:r>
        <w:rPr>
          <w:b/>
          <w:sz w:val="28"/>
          <w:szCs w:val="28"/>
          <w:lang w:val="en-US"/>
        </w:rPr>
        <w:tab/>
        <w:t>AL03</w:t>
      </w:r>
    </w:p>
    <w:p w:rsidR="00B87740" w:rsidRDefault="00B87740" w:rsidP="00B87740">
      <w:pPr>
        <w:spacing w:after="0"/>
        <w:jc w:val="center"/>
        <w:rPr>
          <w:b/>
          <w:sz w:val="28"/>
          <w:szCs w:val="28"/>
          <w:lang w:val="en-US"/>
        </w:rPr>
      </w:pPr>
    </w:p>
    <w:p w:rsidR="002114C7" w:rsidRPr="00B87740" w:rsidRDefault="00B87740" w:rsidP="00B87740">
      <w:pPr>
        <w:spacing w:after="0"/>
        <w:jc w:val="center"/>
        <w:rPr>
          <w:b/>
          <w:sz w:val="28"/>
          <w:szCs w:val="28"/>
          <w:lang w:val="en-US"/>
        </w:rPr>
      </w:pPr>
      <w:r w:rsidRPr="00B87740">
        <w:rPr>
          <w:b/>
          <w:sz w:val="28"/>
          <w:szCs w:val="28"/>
          <w:lang w:val="en-US"/>
        </w:rPr>
        <w:t>The Arab Spring: Will the Revolution go on?</w:t>
      </w:r>
    </w:p>
    <w:p w:rsidR="002114C7" w:rsidRDefault="002114C7" w:rsidP="002114C7">
      <w:pPr>
        <w:spacing w:after="0"/>
        <w:jc w:val="both"/>
        <w:rPr>
          <w:lang w:val="en-US"/>
        </w:rPr>
      </w:pPr>
    </w:p>
    <w:p w:rsidR="00303C28" w:rsidRDefault="00B87740" w:rsidP="002114C7">
      <w:pPr>
        <w:spacing w:after="0"/>
        <w:jc w:val="both"/>
        <w:rPr>
          <w:lang w:val="en-US"/>
        </w:rPr>
      </w:pPr>
      <w:r>
        <w:rPr>
          <w:lang w:val="en-US"/>
        </w:rPr>
        <w:tab/>
        <w:t xml:space="preserve">The Arab Spring began in Tunisia last December. From then till now, </w:t>
      </w:r>
      <w:r w:rsidR="000905FD">
        <w:rPr>
          <w:lang w:val="en-US"/>
        </w:rPr>
        <w:t xml:space="preserve">the majority of </w:t>
      </w:r>
      <w:r>
        <w:rPr>
          <w:lang w:val="en-US"/>
        </w:rPr>
        <w:t xml:space="preserve">Arab countries have been </w:t>
      </w:r>
      <w:r w:rsidR="00CA5DB9">
        <w:rPr>
          <w:lang w:val="en-US"/>
        </w:rPr>
        <w:t>involved in a change process. We have been able to observe civil revolutions in Tunisia, Egypt, and even Libya, which have implied the government’s fall. There ha</w:t>
      </w:r>
      <w:r w:rsidR="000905FD">
        <w:rPr>
          <w:lang w:val="en-US"/>
        </w:rPr>
        <w:t>ve</w:t>
      </w:r>
      <w:r w:rsidR="00CA5DB9">
        <w:rPr>
          <w:lang w:val="en-US"/>
        </w:rPr>
        <w:t xml:space="preserve"> been a wave of protests in </w:t>
      </w:r>
      <w:r w:rsidR="000905FD">
        <w:rPr>
          <w:lang w:val="en-US"/>
        </w:rPr>
        <w:t>other</w:t>
      </w:r>
      <w:r w:rsidR="00CA5DB9">
        <w:rPr>
          <w:lang w:val="en-US"/>
        </w:rPr>
        <w:t xml:space="preserve"> Arab countries, received by the governments with a wide range of responses: since the proposals of new legislation with democratic changes involved, </w:t>
      </w:r>
      <w:r w:rsidR="000905FD">
        <w:rPr>
          <w:lang w:val="en-US"/>
        </w:rPr>
        <w:t>such as</w:t>
      </w:r>
      <w:r w:rsidR="00CA5DB9">
        <w:rPr>
          <w:lang w:val="en-US"/>
        </w:rPr>
        <w:t xml:space="preserve"> in Morocco</w:t>
      </w:r>
      <w:r w:rsidR="00F072F1">
        <w:rPr>
          <w:lang w:val="en-US"/>
        </w:rPr>
        <w:t>, Jordan o</w:t>
      </w:r>
      <w:r w:rsidR="00CA5DB9">
        <w:rPr>
          <w:lang w:val="en-US"/>
        </w:rPr>
        <w:t>r Kuwait</w:t>
      </w:r>
      <w:r w:rsidR="00F072F1">
        <w:rPr>
          <w:lang w:val="en-US"/>
        </w:rPr>
        <w:t>;</w:t>
      </w:r>
      <w:r w:rsidR="00CA5DB9">
        <w:rPr>
          <w:lang w:val="en-US"/>
        </w:rPr>
        <w:t xml:space="preserve"> until the most </w:t>
      </w:r>
      <w:r w:rsidR="00F072F1">
        <w:rPr>
          <w:lang w:val="en-US"/>
        </w:rPr>
        <w:t>savage</w:t>
      </w:r>
      <w:r w:rsidR="00CA5DB9">
        <w:rPr>
          <w:lang w:val="en-US"/>
        </w:rPr>
        <w:t xml:space="preserve"> government repression, </w:t>
      </w:r>
      <w:r w:rsidR="00353E0C">
        <w:rPr>
          <w:lang w:val="en-US"/>
        </w:rPr>
        <w:t>such a</w:t>
      </w:r>
      <w:r w:rsidR="000905FD">
        <w:rPr>
          <w:lang w:val="en-US"/>
        </w:rPr>
        <w:t xml:space="preserve">s </w:t>
      </w:r>
      <w:r w:rsidR="00CA5DB9">
        <w:rPr>
          <w:lang w:val="en-US"/>
        </w:rPr>
        <w:t>in Syria</w:t>
      </w:r>
      <w:r w:rsidR="00F072F1">
        <w:rPr>
          <w:lang w:val="en-US"/>
        </w:rPr>
        <w:t>, Bahrain</w:t>
      </w:r>
      <w:r w:rsidR="00CA5DB9">
        <w:rPr>
          <w:lang w:val="en-US"/>
        </w:rPr>
        <w:t xml:space="preserve"> or Yemen.</w:t>
      </w:r>
    </w:p>
    <w:p w:rsidR="000E3591" w:rsidRDefault="00CA5DB9" w:rsidP="002114C7">
      <w:pPr>
        <w:spacing w:after="0"/>
        <w:jc w:val="both"/>
        <w:rPr>
          <w:lang w:val="en-US"/>
        </w:rPr>
      </w:pPr>
      <w:r>
        <w:rPr>
          <w:lang w:val="en-US"/>
        </w:rPr>
        <w:tab/>
      </w:r>
      <w:r w:rsidR="00F072F1">
        <w:rPr>
          <w:lang w:val="en-US"/>
        </w:rPr>
        <w:t xml:space="preserve">It was said that the lack of opportunities for the Arab youth to have a </w:t>
      </w:r>
      <w:r w:rsidR="008C5E04">
        <w:rPr>
          <w:lang w:val="en-US"/>
        </w:rPr>
        <w:t xml:space="preserve">political </w:t>
      </w:r>
      <w:r w:rsidR="00F072F1">
        <w:rPr>
          <w:lang w:val="en-US"/>
        </w:rPr>
        <w:t xml:space="preserve">leadership </w:t>
      </w:r>
      <w:r w:rsidR="00C02B94">
        <w:rPr>
          <w:lang w:val="en-US"/>
        </w:rPr>
        <w:t xml:space="preserve">was caused by the </w:t>
      </w:r>
      <w:r w:rsidR="00F072F1">
        <w:rPr>
          <w:lang w:val="en-US"/>
        </w:rPr>
        <w:t xml:space="preserve">old autocratic </w:t>
      </w:r>
      <w:r w:rsidR="00C02B94">
        <w:rPr>
          <w:lang w:val="en-US"/>
        </w:rPr>
        <w:t xml:space="preserve">governments, which have been accumulating wealth </w:t>
      </w:r>
      <w:r w:rsidR="00353E0C">
        <w:rPr>
          <w:lang w:val="en-US"/>
        </w:rPr>
        <w:t xml:space="preserve">and corruption </w:t>
      </w:r>
      <w:r w:rsidR="00C02B94">
        <w:rPr>
          <w:lang w:val="en-US"/>
        </w:rPr>
        <w:t>only in the hands of a few</w:t>
      </w:r>
      <w:r w:rsidR="00353E0C">
        <w:rPr>
          <w:lang w:val="en-US"/>
        </w:rPr>
        <w:t>,</w:t>
      </w:r>
      <w:r w:rsidR="00C02B94">
        <w:rPr>
          <w:lang w:val="en-US"/>
        </w:rPr>
        <w:t xml:space="preserve"> during decades. That situation </w:t>
      </w:r>
      <w:r w:rsidR="00F072F1">
        <w:rPr>
          <w:lang w:val="en-US"/>
        </w:rPr>
        <w:t xml:space="preserve">generated frustration. And that frustration was used by the Islamic movement to </w:t>
      </w:r>
      <w:r w:rsidR="00353E0C">
        <w:rPr>
          <w:lang w:val="en-US"/>
        </w:rPr>
        <w:t>promote</w:t>
      </w:r>
      <w:r w:rsidR="00F072F1">
        <w:rPr>
          <w:lang w:val="en-US"/>
        </w:rPr>
        <w:t xml:space="preserve"> the </w:t>
      </w:r>
      <w:r w:rsidR="00C02B94">
        <w:rPr>
          <w:lang w:val="en-US"/>
        </w:rPr>
        <w:t>‘</w:t>
      </w:r>
      <w:proofErr w:type="spellStart"/>
      <w:r w:rsidR="00F072F1">
        <w:rPr>
          <w:lang w:val="en-US"/>
        </w:rPr>
        <w:t>Yihad</w:t>
      </w:r>
      <w:proofErr w:type="spellEnd"/>
      <w:r w:rsidR="00C02B94">
        <w:rPr>
          <w:lang w:val="en-US"/>
        </w:rPr>
        <w:t>’</w:t>
      </w:r>
      <w:r w:rsidR="00F072F1">
        <w:rPr>
          <w:lang w:val="en-US"/>
        </w:rPr>
        <w:t xml:space="preserve">. </w:t>
      </w:r>
    </w:p>
    <w:p w:rsidR="00F072F1" w:rsidRDefault="00C02B94" w:rsidP="000E3591">
      <w:pPr>
        <w:spacing w:after="0"/>
        <w:ind w:firstLine="708"/>
        <w:jc w:val="both"/>
        <w:rPr>
          <w:lang w:val="en-US"/>
        </w:rPr>
      </w:pPr>
      <w:r>
        <w:rPr>
          <w:lang w:val="en-US"/>
        </w:rPr>
        <w:t>Egypt</w:t>
      </w:r>
      <w:r w:rsidR="008C5E04">
        <w:rPr>
          <w:lang w:val="en-US"/>
        </w:rPr>
        <w:t xml:space="preserve"> is</w:t>
      </w:r>
      <w:r>
        <w:rPr>
          <w:lang w:val="en-US"/>
        </w:rPr>
        <w:t xml:space="preserve"> a great country with more than </w:t>
      </w:r>
      <w:r w:rsidR="008C5E04">
        <w:rPr>
          <w:lang w:val="en-US"/>
        </w:rPr>
        <w:t>eighty millions of inhabitants, and a strong</w:t>
      </w:r>
      <w:r w:rsidR="00353E0C">
        <w:rPr>
          <w:lang w:val="en-US"/>
        </w:rPr>
        <w:t>ly implemented</w:t>
      </w:r>
      <w:r w:rsidR="008C5E04">
        <w:rPr>
          <w:lang w:val="en-US"/>
        </w:rPr>
        <w:t xml:space="preserve"> Islamic movement</w:t>
      </w:r>
      <w:r w:rsidR="00353E0C">
        <w:rPr>
          <w:lang w:val="en-US"/>
        </w:rPr>
        <w:t>:</w:t>
      </w:r>
      <w:r w:rsidR="008C5E04">
        <w:rPr>
          <w:lang w:val="en-US"/>
        </w:rPr>
        <w:t xml:space="preserve"> the ‘Muslim Brotherhood’. Although the Muslim Brothers have not been implied in the beginnings of the </w:t>
      </w:r>
      <w:proofErr w:type="spellStart"/>
      <w:r w:rsidR="008C5E04">
        <w:rPr>
          <w:lang w:val="en-US"/>
        </w:rPr>
        <w:t>Tahir</w:t>
      </w:r>
      <w:proofErr w:type="spellEnd"/>
      <w:r w:rsidR="008C5E04">
        <w:rPr>
          <w:lang w:val="en-US"/>
        </w:rPr>
        <w:t xml:space="preserve"> Square </w:t>
      </w:r>
      <w:r w:rsidR="00353E0C">
        <w:rPr>
          <w:lang w:val="en-US"/>
        </w:rPr>
        <w:t>U</w:t>
      </w:r>
      <w:r w:rsidR="008C5E04">
        <w:rPr>
          <w:lang w:val="en-US"/>
        </w:rPr>
        <w:t>prising, now they are trying to achieve a return o</w:t>
      </w:r>
      <w:r w:rsidR="000E3591">
        <w:rPr>
          <w:lang w:val="en-US"/>
        </w:rPr>
        <w:t>n</w:t>
      </w:r>
      <w:r w:rsidR="008C5E04">
        <w:rPr>
          <w:lang w:val="en-US"/>
        </w:rPr>
        <w:t xml:space="preserve"> the social mobilization. </w:t>
      </w:r>
      <w:r w:rsidR="000E3591">
        <w:rPr>
          <w:lang w:val="en-US"/>
        </w:rPr>
        <w:t>If the reforms proposed by the new government fail</w:t>
      </w:r>
      <w:r w:rsidR="00353E0C">
        <w:rPr>
          <w:lang w:val="en-US"/>
        </w:rPr>
        <w:t xml:space="preserve"> in</w:t>
      </w:r>
      <w:r w:rsidR="000E3591">
        <w:rPr>
          <w:lang w:val="en-US"/>
        </w:rPr>
        <w:t>, the Muslim Brothers will be the only winners, not the Egyptian youth.</w:t>
      </w:r>
    </w:p>
    <w:p w:rsidR="000E3591" w:rsidRDefault="000E3591" w:rsidP="000E3591">
      <w:pPr>
        <w:spacing w:after="0"/>
        <w:ind w:firstLine="708"/>
        <w:jc w:val="both"/>
        <w:rPr>
          <w:lang w:val="en-US"/>
        </w:rPr>
      </w:pPr>
      <w:r>
        <w:rPr>
          <w:lang w:val="en-US"/>
        </w:rPr>
        <w:t>To sum up</w:t>
      </w:r>
      <w:r w:rsidR="000905FD">
        <w:rPr>
          <w:lang w:val="en-US"/>
        </w:rPr>
        <w:t>, it is my firm belief that</w:t>
      </w:r>
      <w:r>
        <w:rPr>
          <w:lang w:val="en-US"/>
        </w:rPr>
        <w:t xml:space="preserve"> Egypt is the mirror in which all the Arab Spring is looking at, and </w:t>
      </w:r>
      <w:r w:rsidR="000905FD">
        <w:rPr>
          <w:lang w:val="en-US"/>
        </w:rPr>
        <w:t>moreover</w:t>
      </w:r>
      <w:r>
        <w:rPr>
          <w:lang w:val="en-US"/>
        </w:rPr>
        <w:t xml:space="preserve"> all the Western World. The backward movement from </w:t>
      </w:r>
      <w:r w:rsidR="00353E0C">
        <w:rPr>
          <w:lang w:val="en-US"/>
        </w:rPr>
        <w:t xml:space="preserve">a </w:t>
      </w:r>
      <w:r>
        <w:rPr>
          <w:lang w:val="en-US"/>
        </w:rPr>
        <w:t>democratic</w:t>
      </w:r>
      <w:r w:rsidR="00353E0C">
        <w:rPr>
          <w:lang w:val="en-US"/>
        </w:rPr>
        <w:t xml:space="preserve"> change</w:t>
      </w:r>
      <w:r>
        <w:rPr>
          <w:lang w:val="en-US"/>
        </w:rPr>
        <w:t xml:space="preserve"> to a</w:t>
      </w:r>
      <w:r w:rsidR="00353E0C">
        <w:rPr>
          <w:lang w:val="en-US"/>
        </w:rPr>
        <w:t>n</w:t>
      </w:r>
      <w:r>
        <w:rPr>
          <w:lang w:val="en-US"/>
        </w:rPr>
        <w:t xml:space="preserve"> </w:t>
      </w:r>
      <w:r w:rsidR="00353E0C">
        <w:rPr>
          <w:lang w:val="en-US"/>
        </w:rPr>
        <w:t>intensified</w:t>
      </w:r>
      <w:r>
        <w:rPr>
          <w:lang w:val="en-US"/>
        </w:rPr>
        <w:t xml:space="preserve"> Islamic radicalization is a </w:t>
      </w:r>
      <w:r w:rsidR="00353E0C">
        <w:rPr>
          <w:lang w:val="en-US"/>
        </w:rPr>
        <w:t>great</w:t>
      </w:r>
      <w:r>
        <w:rPr>
          <w:lang w:val="en-US"/>
        </w:rPr>
        <w:t xml:space="preserve"> risk.</w:t>
      </w:r>
    </w:p>
    <w:p w:rsidR="000E3591" w:rsidRDefault="000E3591" w:rsidP="002114C7">
      <w:pPr>
        <w:spacing w:after="0"/>
        <w:jc w:val="both"/>
        <w:rPr>
          <w:lang w:val="en-US"/>
        </w:rPr>
      </w:pPr>
      <w:r>
        <w:rPr>
          <w:lang w:val="en-US"/>
        </w:rPr>
        <w:tab/>
      </w:r>
    </w:p>
    <w:p w:rsidR="00B87740" w:rsidRDefault="00B87740" w:rsidP="002114C7">
      <w:pPr>
        <w:spacing w:after="0"/>
        <w:jc w:val="both"/>
        <w:rPr>
          <w:lang w:val="en-US"/>
        </w:rPr>
      </w:pPr>
    </w:p>
    <w:p w:rsidR="00303C28" w:rsidRPr="002114C7" w:rsidRDefault="00303C28" w:rsidP="00353E0C">
      <w:pPr>
        <w:spacing w:after="0"/>
        <w:jc w:val="right"/>
        <w:rPr>
          <w:lang w:val="en-US"/>
        </w:rPr>
      </w:pPr>
      <w:r>
        <w:rPr>
          <w:lang w:val="en-US"/>
        </w:rPr>
        <w:tab/>
      </w:r>
      <w:r w:rsidR="00B87740">
        <w:rPr>
          <w:lang w:val="en-US"/>
        </w:rPr>
        <w:t xml:space="preserve">Miguel </w:t>
      </w:r>
      <w:proofErr w:type="spellStart"/>
      <w:r w:rsidR="00B87740">
        <w:rPr>
          <w:lang w:val="en-US"/>
        </w:rPr>
        <w:t>Rodríguez</w:t>
      </w:r>
      <w:proofErr w:type="spellEnd"/>
      <w:r w:rsidR="00B87740">
        <w:rPr>
          <w:lang w:val="en-US"/>
        </w:rPr>
        <w:t xml:space="preserve"> </w:t>
      </w:r>
      <w:proofErr w:type="spellStart"/>
      <w:r w:rsidR="00B87740">
        <w:rPr>
          <w:lang w:val="en-US"/>
        </w:rPr>
        <w:t>Sánchez</w:t>
      </w:r>
      <w:proofErr w:type="spellEnd"/>
      <w:r>
        <w:rPr>
          <w:lang w:val="en-US"/>
        </w:rPr>
        <w:t>.</w:t>
      </w:r>
    </w:p>
    <w:sectPr w:rsidR="00303C28" w:rsidRPr="002114C7" w:rsidSect="0074594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8"/>
  <w:proofState w:spelling="clean" w:grammar="clean"/>
  <w:defaultTabStop w:val="708"/>
  <w:hyphenationZone w:val="425"/>
  <w:characterSpacingControl w:val="doNotCompress"/>
  <w:compat/>
  <w:rsids>
    <w:rsidRoot w:val="002114C7"/>
    <w:rsid w:val="000905FD"/>
    <w:rsid w:val="000E3591"/>
    <w:rsid w:val="002114C7"/>
    <w:rsid w:val="002B1DD3"/>
    <w:rsid w:val="00303C28"/>
    <w:rsid w:val="00353E0C"/>
    <w:rsid w:val="0040449B"/>
    <w:rsid w:val="0074594E"/>
    <w:rsid w:val="0085498E"/>
    <w:rsid w:val="008C5E04"/>
    <w:rsid w:val="00983BA5"/>
    <w:rsid w:val="009F37FE"/>
    <w:rsid w:val="00A96D3E"/>
    <w:rsid w:val="00B87740"/>
    <w:rsid w:val="00C02B94"/>
    <w:rsid w:val="00CA5DB9"/>
    <w:rsid w:val="00D02E78"/>
    <w:rsid w:val="00D3647F"/>
    <w:rsid w:val="00D560A0"/>
    <w:rsid w:val="00F07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594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259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Defensa</Company>
  <LinksUpToDate>false</LinksUpToDate>
  <CharactersWithSpaces>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rsamoli</dc:creator>
  <cp:keywords/>
  <dc:description/>
  <cp:lastModifiedBy>rsamoli</cp:lastModifiedBy>
  <cp:revision>7</cp:revision>
  <dcterms:created xsi:type="dcterms:W3CDTF">2011-10-18T13:57:00Z</dcterms:created>
  <dcterms:modified xsi:type="dcterms:W3CDTF">2011-10-18T15:29:00Z</dcterms:modified>
</cp:coreProperties>
</file>