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E57" w:rsidRDefault="00D3499D" w:rsidP="007B5A76">
      <w:pPr>
        <w:spacing w:line="432" w:lineRule="auto"/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</w:pPr>
      <w:r w:rsidRPr="00D3499D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According to recent studies and surveys, the level of the students in Spain has fallen dramatically in recent years. </w:t>
      </w:r>
      <w:r w:rsidR="00836E57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>Different causes can produce this loss of education:</w:t>
      </w:r>
      <w:r w:rsidRPr="00D3499D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 </w:t>
      </w:r>
    </w:p>
    <w:p w:rsidR="00836E57" w:rsidRDefault="00D3499D" w:rsidP="007B5A76">
      <w:pPr>
        <w:spacing w:line="432" w:lineRule="auto"/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</w:pPr>
      <w:r w:rsidRPr="00D3499D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>First</w:t>
      </w:r>
      <w:r w:rsidR="00AE0335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>,</w:t>
      </w:r>
      <w:r w:rsidRPr="00D3499D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 we</w:t>
      </w:r>
      <w:r w:rsidR="00836E57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 are</w:t>
      </w:r>
      <w:r w:rsidR="00AE0335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 a society </w:t>
      </w:r>
      <w:r w:rsidRPr="00D3499D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>with a production system based on the construction, where unskilled jobs were highly paid</w:t>
      </w:r>
      <w:r w:rsidR="00836E57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 for many years</w:t>
      </w:r>
      <w:r w:rsidRPr="00D3499D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. </w:t>
      </w:r>
      <w:r w:rsidR="00836E57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>Y</w:t>
      </w:r>
      <w:r w:rsidR="00327177" w:rsidRPr="00327177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oung students </w:t>
      </w:r>
      <w:r w:rsidR="00836E57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have </w:t>
      </w:r>
      <w:r w:rsidR="00AE0335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seen </w:t>
      </w:r>
      <w:r w:rsidR="00836E57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for more than ten years </w:t>
      </w:r>
      <w:r w:rsidR="00AE0335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>how their colleagues have left school before finishing their education to work in the construction, while others</w:t>
      </w:r>
      <w:r w:rsidR="00913EB1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>,</w:t>
      </w:r>
      <w:r w:rsidR="00AE0335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 have continued in the school to finish after a few years with a more skilled job, but less paid.</w:t>
      </w:r>
      <w:r w:rsidR="00327177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 </w:t>
      </w:r>
      <w:r w:rsidRPr="00D3499D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This has led </w:t>
      </w:r>
      <w:r w:rsidR="00836E57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students </w:t>
      </w:r>
      <w:r w:rsidRPr="00D3499D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to </w:t>
      </w:r>
      <w:r w:rsidR="00836E57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an </w:t>
      </w:r>
      <w:r w:rsidRPr="00D3499D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>early school dropou</w:t>
      </w:r>
      <w:r w:rsidR="007B5A76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t and </w:t>
      </w:r>
      <w:r w:rsidR="006D1574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it has generated </w:t>
      </w:r>
      <w:r w:rsidR="007B5A76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a </w:t>
      </w:r>
      <w:r w:rsidR="006D1574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>trend</w:t>
      </w:r>
      <w:r w:rsidR="007B5A76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 for students </w:t>
      </w:r>
      <w:r w:rsidR="007B5A76" w:rsidRPr="007B5A76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>to choose t</w:t>
      </w:r>
      <w:r w:rsidR="00836E57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echnical </w:t>
      </w:r>
      <w:r w:rsidR="00913EB1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>careers</w:t>
      </w:r>
      <w:r w:rsidR="00836E57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 </w:t>
      </w:r>
      <w:r w:rsidR="00913EB1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>focused</w:t>
      </w:r>
      <w:r w:rsidR="00836E57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 in the construction</w:t>
      </w:r>
      <w:r w:rsidR="00AE0335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 and derivatives.</w:t>
      </w:r>
    </w:p>
    <w:p w:rsidR="007B5A76" w:rsidRDefault="007B5A76" w:rsidP="007B5A76">
      <w:pPr>
        <w:spacing w:line="432" w:lineRule="auto"/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</w:pPr>
      <w:r w:rsidRPr="007B5A76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 Second</w:t>
      </w:r>
      <w:r w:rsidR="00563FF3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>ly</w:t>
      </w:r>
      <w:r w:rsidRPr="007B5A76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, the lack of unification of </w:t>
      </w:r>
      <w:r w:rsidR="00563FF3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>teaching</w:t>
      </w:r>
      <w:r w:rsidRPr="007B5A76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 in Spain has led to a dec</w:t>
      </w:r>
      <w:r w:rsidR="00563FF3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>line in the quality of teaching. Regions in Spain have leaded a p</w:t>
      </w:r>
      <w:r w:rsidRPr="007B5A76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>oor management of study time</w:t>
      </w:r>
      <w:r w:rsidR="00563FF3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 and resources. It has</w:t>
      </w:r>
      <w:r w:rsidRPr="007B5A76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 caused enormous disparities in educational quality between</w:t>
      </w:r>
      <w:r w:rsidR="00563FF3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 those</w:t>
      </w:r>
      <w:r w:rsidRPr="007B5A76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 different regions of Spain.</w:t>
      </w:r>
    </w:p>
    <w:p w:rsidR="00327177" w:rsidRDefault="00327177" w:rsidP="007B5A76">
      <w:pPr>
        <w:spacing w:line="432" w:lineRule="auto"/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</w:pPr>
      <w:r w:rsidRPr="00327177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>Third</w:t>
      </w:r>
      <w:r w:rsidR="00563FF3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>ly</w:t>
      </w:r>
      <w:r w:rsidRPr="00327177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>, today's parents are not encouraging the study and effort to their children. The kids are getting everything they want almost without effort.</w:t>
      </w:r>
    </w:p>
    <w:p w:rsidR="00327177" w:rsidRDefault="00563FF3" w:rsidP="00327177">
      <w:pPr>
        <w:spacing w:after="0" w:line="432" w:lineRule="auto"/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</w:pPr>
      <w:r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>I</w:t>
      </w:r>
      <w:r w:rsidR="00327177" w:rsidRPr="00327177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n my opinion, to have remedied this situation </w:t>
      </w:r>
      <w:r w:rsidR="00913EB1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we should have </w:t>
      </w:r>
      <w:r w:rsidR="00327177" w:rsidRPr="00327177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awarded the most skilled jobs with better pay. </w:t>
      </w:r>
    </w:p>
    <w:p w:rsidR="00327177" w:rsidRDefault="00563FF3" w:rsidP="00327177">
      <w:pPr>
        <w:spacing w:after="0" w:line="432" w:lineRule="auto"/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</w:pPr>
      <w:r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It would be </w:t>
      </w:r>
      <w:r w:rsidR="00327177" w:rsidRPr="00327177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also </w:t>
      </w:r>
      <w:r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very useful to create a </w:t>
      </w:r>
      <w:r w:rsidR="00327177" w:rsidRPr="00327177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plan to unify the statewide </w:t>
      </w:r>
      <w:r w:rsidR="006A1F71" w:rsidRPr="006A1F71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>teaching</w:t>
      </w:r>
      <w:r w:rsidR="006A1F71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 </w:t>
      </w:r>
      <w:r w:rsidR="006D1574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>in order to</w:t>
      </w:r>
      <w:r w:rsidR="00327177" w:rsidRPr="00327177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 avoid inequalities </w:t>
      </w:r>
      <w:r w:rsidR="006D1574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>among</w:t>
      </w:r>
      <w:r w:rsidR="00327177" w:rsidRPr="00327177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 regions</w:t>
      </w:r>
      <w:r w:rsidR="006A1F71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>.</w:t>
      </w:r>
    </w:p>
    <w:p w:rsidR="00327177" w:rsidRDefault="00563FF3" w:rsidP="007B5A76">
      <w:pPr>
        <w:spacing w:line="432" w:lineRule="auto"/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</w:pPr>
      <w:r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>T</w:t>
      </w:r>
      <w:r w:rsidR="006A1F71" w:rsidRPr="006A1F71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>he family environment should foster the study an</w:t>
      </w:r>
      <w:r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>d effort.</w:t>
      </w:r>
    </w:p>
    <w:p w:rsidR="006A1F71" w:rsidRPr="006A1F71" w:rsidRDefault="006A1F71" w:rsidP="007B5A76">
      <w:pPr>
        <w:spacing w:line="432" w:lineRule="auto"/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</w:pPr>
      <w:r w:rsidRPr="006A1F71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To conclude, I think the future of </w:t>
      </w:r>
      <w:r w:rsidR="00563FF3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>a country is in their teens</w:t>
      </w:r>
      <w:r w:rsidR="006D1574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>,</w:t>
      </w:r>
      <w:r w:rsidR="00563FF3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 because </w:t>
      </w:r>
      <w:r w:rsidRPr="006A1F71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>young people</w:t>
      </w:r>
      <w:r w:rsidR="00563FF3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 well prepared and good trained</w:t>
      </w:r>
      <w:r w:rsidRPr="006A1F71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 will bring a </w:t>
      </w:r>
      <w:r w:rsidR="00563FF3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>welfare state in</w:t>
      </w:r>
      <w:r w:rsidRPr="006A1F71"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  <w:t xml:space="preserve"> the country.</w:t>
      </w:r>
    </w:p>
    <w:p w:rsidR="00D3499D" w:rsidRPr="00D3499D" w:rsidRDefault="00D3499D" w:rsidP="00D3499D">
      <w:pPr>
        <w:spacing w:after="0" w:line="432" w:lineRule="auto"/>
        <w:rPr>
          <w:rFonts w:ascii="Arial" w:eastAsia="Times New Roman" w:hAnsi="Arial" w:cs="Arial"/>
          <w:color w:val="382E1F"/>
          <w:sz w:val="18"/>
          <w:szCs w:val="18"/>
          <w:lang w:val="en-US" w:eastAsia="es-ES"/>
        </w:rPr>
      </w:pPr>
    </w:p>
    <w:p w:rsidR="00261DB7" w:rsidRPr="006A1F71" w:rsidRDefault="00261DB7">
      <w:pPr>
        <w:rPr>
          <w:lang w:val="en-US"/>
        </w:rPr>
      </w:pPr>
    </w:p>
    <w:sectPr w:rsidR="00261DB7" w:rsidRPr="006A1F71" w:rsidSect="00261D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9"/>
  <w:proofState w:spelling="clean"/>
  <w:defaultTabStop w:val="708"/>
  <w:hyphenationZone w:val="425"/>
  <w:characterSpacingControl w:val="doNotCompress"/>
  <w:compat/>
  <w:rsids>
    <w:rsidRoot w:val="00D3499D"/>
    <w:rsid w:val="00261DB7"/>
    <w:rsid w:val="00327177"/>
    <w:rsid w:val="00563FF3"/>
    <w:rsid w:val="006A1F71"/>
    <w:rsid w:val="006C2850"/>
    <w:rsid w:val="006D1574"/>
    <w:rsid w:val="0072143E"/>
    <w:rsid w:val="007B5A76"/>
    <w:rsid w:val="00836E57"/>
    <w:rsid w:val="00913EB1"/>
    <w:rsid w:val="00AE0335"/>
    <w:rsid w:val="00D3499D"/>
    <w:rsid w:val="00F25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D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9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4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1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4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47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942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69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7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9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00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662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729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11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3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82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95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84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25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78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685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1363</Characters>
  <Application>Microsoft Office Word</Application>
  <DocSecurity>4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</dc:creator>
  <cp:lastModifiedBy>gescdefelab1a</cp:lastModifiedBy>
  <cp:revision>2</cp:revision>
  <dcterms:created xsi:type="dcterms:W3CDTF">2011-10-06T08:28:00Z</dcterms:created>
  <dcterms:modified xsi:type="dcterms:W3CDTF">2011-10-06T08:28:00Z</dcterms:modified>
</cp:coreProperties>
</file>